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A08D9" w14:textId="77777777" w:rsidR="00253690" w:rsidRPr="007A33C4" w:rsidRDefault="00253690" w:rsidP="00253690">
      <w:pPr>
        <w:spacing w:after="0"/>
        <w:jc w:val="center"/>
        <w:rPr>
          <w:rFonts w:ascii="Arial Narrow" w:hAnsi="Arial Narrow"/>
          <w:b/>
          <w:u w:val="single"/>
        </w:rPr>
      </w:pPr>
      <w:r w:rsidRPr="007A33C4">
        <w:rPr>
          <w:rFonts w:ascii="Arial Narrow" w:hAnsi="Arial Narrow"/>
          <w:b/>
          <w:u w:val="single"/>
        </w:rPr>
        <w:t xml:space="preserve">ALLEGATO  C- PROPOSTA PROGETTUALE </w:t>
      </w:r>
    </w:p>
    <w:p w14:paraId="5C72579A" w14:textId="77777777" w:rsidR="00253690" w:rsidRPr="007A33C4" w:rsidRDefault="00253690" w:rsidP="00253690">
      <w:pPr>
        <w:spacing w:after="0"/>
        <w:jc w:val="center"/>
        <w:rPr>
          <w:rFonts w:ascii="Arial Narrow" w:hAnsi="Arial Narrow"/>
          <w:b/>
        </w:rPr>
      </w:pPr>
    </w:p>
    <w:p w14:paraId="2997A8EE" w14:textId="77777777" w:rsidR="00253690" w:rsidRPr="00AA00A0" w:rsidRDefault="00253690" w:rsidP="00253690">
      <w:pPr>
        <w:widowControl w:val="0"/>
        <w:suppressAutoHyphens/>
        <w:autoSpaceDE w:val="0"/>
        <w:autoSpaceDN w:val="0"/>
        <w:adjustRightInd w:val="0"/>
        <w:spacing w:after="240"/>
        <w:jc w:val="both"/>
        <w:rPr>
          <w:rFonts w:ascii="Arial Narrow" w:hAnsi="Arial Narrow" w:cs="Tahoma"/>
          <w:bCs/>
          <w:i/>
        </w:rPr>
      </w:pPr>
      <w:r w:rsidRPr="00256568">
        <w:rPr>
          <w:rFonts w:ascii="Arial Narrow" w:hAnsi="Arial Narrow"/>
          <w:b/>
        </w:rPr>
        <w:t xml:space="preserve">OGGETTO: AVVISO DI MANIFESTAZIONE DI INTERESSE A PARTECIPARE ALLA CO-PROGETTAZIONE DELLA </w:t>
      </w:r>
      <w:r w:rsidR="003D6EA8">
        <w:rPr>
          <w:rFonts w:ascii="Arial Narrow" w:hAnsi="Arial Narrow"/>
          <w:b/>
        </w:rPr>
        <w:t>CANDIDATURA DEL COMUNE DI CASTELLO DI CISTERNA</w:t>
      </w:r>
      <w:r w:rsidRPr="00256568">
        <w:rPr>
          <w:rFonts w:ascii="Arial Narrow" w:hAnsi="Arial Narrow"/>
          <w:b/>
        </w:rPr>
        <w:t xml:space="preserve"> IN RISPOSTA ALL’AVVISO </w:t>
      </w:r>
      <w:hyperlink r:id="rId8" w:anchor="_blank" w:history="1">
        <w:r w:rsidRPr="00256568">
          <w:rPr>
            <w:rStyle w:val="Collegamentoipertestuale"/>
            <w:rFonts w:ascii="Arial Narrow" w:hAnsi="Arial Narrow"/>
            <w:b/>
            <w:color w:val="000000"/>
          </w:rPr>
          <w:t>“EDUCARE IN COMUNE”</w:t>
        </w:r>
      </w:hyperlink>
      <w:r w:rsidRPr="00256568">
        <w:rPr>
          <w:rFonts w:ascii="Arial Narrow" w:hAnsi="Arial Narrow"/>
          <w:b/>
          <w:color w:val="000000"/>
        </w:rPr>
        <w:t xml:space="preserve">, </w:t>
      </w:r>
      <w:r w:rsidRPr="00256568">
        <w:rPr>
          <w:rFonts w:ascii="Arial Narrow" w:hAnsi="Arial Narrow"/>
          <w:b/>
        </w:rPr>
        <w:t>PER IL FINANZIAMENTO DI PROGETTI PER IL CONTRASTO DELLA POVERTA’ EDUCATIVA E IL SOSTEGNO DELLE OPPORTUNITÀ CULTURALI E EDUCATIVE DI PERSONE MINORENNI.</w:t>
      </w:r>
      <w:r w:rsidR="002B33DF">
        <w:rPr>
          <w:rFonts w:ascii="Arial Narrow" w:hAnsi="Arial Narrow" w:cs="Tahoma"/>
          <w:bCs/>
          <w:i/>
          <w:iCs/>
        </w:rPr>
        <w:t>(</w:t>
      </w:r>
      <w:r w:rsidRPr="00AA00A0">
        <w:rPr>
          <w:rFonts w:ascii="Arial Narrow" w:hAnsi="Arial Narrow" w:cs="Tahoma"/>
          <w:bCs/>
          <w:i/>
          <w:iCs/>
        </w:rPr>
        <w:t>Dipartimento per le Politiche della Famiglia della Presidenza del Consiglio dei Ministri)</w:t>
      </w:r>
    </w:p>
    <w:p w14:paraId="3A388136" w14:textId="77777777" w:rsidR="00922DCB" w:rsidRPr="007A33C4" w:rsidRDefault="00922DCB" w:rsidP="00922DCB">
      <w:pPr>
        <w:spacing w:after="0"/>
        <w:rPr>
          <w:rFonts w:ascii="Arial Narrow" w:hAnsi="Arial Narrow"/>
          <w:b/>
        </w:rPr>
      </w:pPr>
    </w:p>
    <w:p w14:paraId="24C1CAC9" w14:textId="77777777" w:rsidR="00922DCB" w:rsidRPr="007A33C4" w:rsidRDefault="00922DCB" w:rsidP="00922DCB">
      <w:pPr>
        <w:spacing w:after="0"/>
        <w:rPr>
          <w:rFonts w:ascii="Arial Narrow" w:hAnsi="Arial Narrow"/>
          <w:b/>
        </w:rPr>
      </w:pPr>
      <w:r w:rsidRPr="007A33C4">
        <w:rPr>
          <w:rFonts w:ascii="Arial Narrow" w:hAnsi="Arial Narrow"/>
          <w:b/>
        </w:rPr>
        <w:t>TITOLO DEL PROGETTO _______________________________________</w:t>
      </w:r>
    </w:p>
    <w:p w14:paraId="398D5683" w14:textId="77777777" w:rsidR="00922DCB" w:rsidRPr="007A33C4" w:rsidRDefault="00922DCB" w:rsidP="00922DCB">
      <w:pPr>
        <w:spacing w:after="0"/>
        <w:rPr>
          <w:rFonts w:ascii="Arial Narrow" w:hAnsi="Arial Narrow"/>
          <w:b/>
        </w:rPr>
      </w:pPr>
    </w:p>
    <w:p w14:paraId="7E3CC317" w14:textId="77777777" w:rsidR="00922DCB" w:rsidRPr="007A33C4" w:rsidRDefault="00922DCB" w:rsidP="00922DCB">
      <w:pPr>
        <w:spacing w:after="0"/>
        <w:rPr>
          <w:rFonts w:ascii="Arial Narrow" w:hAnsi="Arial Narrow"/>
          <w:b/>
        </w:rPr>
      </w:pPr>
    </w:p>
    <w:p w14:paraId="7C1551F2" w14:textId="63CA04CE" w:rsidR="00922DCB" w:rsidRDefault="00922DCB" w:rsidP="00922DCB">
      <w:pPr>
        <w:spacing w:after="0"/>
        <w:rPr>
          <w:rFonts w:ascii="Arial Narrow" w:hAnsi="Arial Narrow"/>
          <w:b/>
        </w:rPr>
      </w:pPr>
      <w:r w:rsidRPr="007A33C4">
        <w:rPr>
          <w:rFonts w:ascii="Arial Narrow" w:hAnsi="Arial Narrow"/>
          <w:b/>
        </w:rPr>
        <w:t>SOGGETTO</w:t>
      </w:r>
      <w:r w:rsidR="00B46776">
        <w:rPr>
          <w:rFonts w:ascii="Arial Narrow" w:hAnsi="Arial Narrow"/>
          <w:b/>
        </w:rPr>
        <w:t xml:space="preserve"> </w:t>
      </w:r>
      <w:r w:rsidR="007F438E" w:rsidRPr="007A33C4">
        <w:rPr>
          <w:rFonts w:ascii="Arial Narrow" w:hAnsi="Arial Narrow"/>
          <w:b/>
        </w:rPr>
        <w:t xml:space="preserve">PROPONENTE </w:t>
      </w:r>
      <w:r w:rsidRPr="007A33C4">
        <w:rPr>
          <w:rFonts w:ascii="Arial Narrow" w:hAnsi="Arial Narrow"/>
          <w:b/>
        </w:rPr>
        <w:t xml:space="preserve"> ________________________________________</w:t>
      </w:r>
    </w:p>
    <w:p w14:paraId="58F5B636" w14:textId="77777777" w:rsidR="000C2634" w:rsidRDefault="000C2634" w:rsidP="00922DCB">
      <w:pPr>
        <w:spacing w:after="0"/>
        <w:rPr>
          <w:rFonts w:ascii="Arial Narrow" w:hAnsi="Arial Narrow"/>
          <w:b/>
        </w:rPr>
      </w:pPr>
    </w:p>
    <w:p w14:paraId="655C14D9" w14:textId="77777777" w:rsidR="000C2634" w:rsidRDefault="000C2634" w:rsidP="00922DCB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DURATA DEL PROGETTO ________________________________________</w:t>
      </w:r>
    </w:p>
    <w:p w14:paraId="1898C3DE" w14:textId="77777777" w:rsidR="000C2634" w:rsidRDefault="000C2634" w:rsidP="00922DCB">
      <w:pPr>
        <w:spacing w:after="0"/>
        <w:rPr>
          <w:rFonts w:ascii="Arial Narrow" w:hAnsi="Arial Narrow"/>
          <w:b/>
        </w:rPr>
      </w:pPr>
    </w:p>
    <w:p w14:paraId="379ED8DE" w14:textId="77777777" w:rsidR="000C2634" w:rsidRPr="007A33C4" w:rsidRDefault="000C2634" w:rsidP="00922DCB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FINANZIAMENTO RICHIESTO __________________________________</w:t>
      </w:r>
    </w:p>
    <w:p w14:paraId="63F27F7C" w14:textId="77777777" w:rsidR="00922DCB" w:rsidRPr="007A33C4" w:rsidRDefault="00922DCB" w:rsidP="00922DCB">
      <w:pPr>
        <w:spacing w:after="0"/>
        <w:rPr>
          <w:rFonts w:ascii="Arial Narrow" w:hAnsi="Arial Narrow"/>
          <w:b/>
        </w:rPr>
      </w:pPr>
    </w:p>
    <w:p w14:paraId="691192C8" w14:textId="77777777" w:rsidR="00922DCB" w:rsidRPr="007A33C4" w:rsidRDefault="00922DCB" w:rsidP="00922DCB">
      <w:pPr>
        <w:spacing w:after="0"/>
        <w:rPr>
          <w:rFonts w:ascii="Arial Narrow" w:hAnsi="Arial Narrow"/>
          <w:b/>
          <w:u w:val="single"/>
        </w:rPr>
      </w:pPr>
    </w:p>
    <w:p w14:paraId="62390195" w14:textId="77777777" w:rsidR="00922DCB" w:rsidRPr="007A33C4" w:rsidRDefault="00922DCB" w:rsidP="00922DCB">
      <w:pPr>
        <w:spacing w:after="0"/>
        <w:jc w:val="both"/>
        <w:rPr>
          <w:rFonts w:ascii="Arial Narrow" w:hAnsi="Arial Narrow"/>
          <w:b/>
        </w:rPr>
      </w:pPr>
      <w:r w:rsidRPr="007A33C4">
        <w:rPr>
          <w:rFonts w:ascii="Arial Narrow" w:hAnsi="Arial Narrow"/>
          <w:b/>
        </w:rPr>
        <w:t>AREA TEMATICA</w:t>
      </w:r>
    </w:p>
    <w:p w14:paraId="3FFEA5CB" w14:textId="77777777" w:rsidR="00922DCB" w:rsidRPr="007A33C4" w:rsidRDefault="00922DCB" w:rsidP="00922DCB">
      <w:pPr>
        <w:spacing w:after="0"/>
        <w:jc w:val="both"/>
        <w:rPr>
          <w:rFonts w:ascii="Arial Narrow" w:hAnsi="Arial Narrow"/>
          <w:b/>
        </w:rPr>
      </w:pPr>
    </w:p>
    <w:p w14:paraId="272B2F78" w14:textId="77777777" w:rsidR="00922DCB" w:rsidRPr="007A33C4" w:rsidRDefault="00922DCB" w:rsidP="00922DCB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7A33C4">
        <w:rPr>
          <w:rFonts w:ascii="Arial Narrow" w:hAnsi="Arial Narrow"/>
          <w:b/>
        </w:rPr>
        <w:t xml:space="preserve">A. “Famiglia come risorsa”; </w:t>
      </w:r>
    </w:p>
    <w:p w14:paraId="3EC8D673" w14:textId="77777777" w:rsidR="00922DCB" w:rsidRPr="007A33C4" w:rsidRDefault="00922DCB" w:rsidP="00922DCB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7A33C4">
        <w:rPr>
          <w:rFonts w:ascii="Arial Narrow" w:hAnsi="Arial Narrow"/>
          <w:b/>
        </w:rPr>
        <w:t xml:space="preserve">B. “Relazione e inclusione”; </w:t>
      </w:r>
    </w:p>
    <w:p w14:paraId="39D7DB09" w14:textId="77777777" w:rsidR="00922DCB" w:rsidRPr="007A33C4" w:rsidRDefault="00922DCB" w:rsidP="00922DCB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7A33C4">
        <w:rPr>
          <w:rFonts w:ascii="Arial Narrow" w:hAnsi="Arial Narrow"/>
          <w:b/>
        </w:rPr>
        <w:t>C. “Cultura, arte e ambiente”</w:t>
      </w: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180486" w:rsidRPr="007A33C4" w14:paraId="35A24D1B" w14:textId="77777777" w:rsidTr="00916224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AB945" w14:textId="77777777" w:rsidR="00180486" w:rsidRPr="007A33C4" w:rsidRDefault="00180486" w:rsidP="00916224">
            <w:pPr>
              <w:spacing w:after="0"/>
              <w:jc w:val="both"/>
              <w:rPr>
                <w:rFonts w:ascii="Arial Narrow" w:hAnsi="Arial Narrow"/>
                <w:b/>
                <w:u w:val="single"/>
              </w:rPr>
            </w:pPr>
            <w:r w:rsidRPr="007A33C4">
              <w:rPr>
                <w:rFonts w:ascii="Arial Narrow" w:hAnsi="Arial Narrow"/>
                <w:b/>
              </w:rPr>
              <w:t xml:space="preserve">Esperienza nell’ambito di riferimento </w:t>
            </w:r>
          </w:p>
        </w:tc>
      </w:tr>
      <w:tr w:rsidR="00180486" w:rsidRPr="007A33C4" w14:paraId="529FEE38" w14:textId="77777777" w:rsidTr="00916224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4D1C3" w14:textId="58273511" w:rsidR="00180486" w:rsidRPr="007A33C4" w:rsidRDefault="00180486" w:rsidP="00916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E35A7" w:rsidRPr="007A33C4" w14:paraId="1334EEB9" w14:textId="77777777" w:rsidTr="00AB345D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0824" w14:textId="58B06E51" w:rsidR="00FE35A7" w:rsidRPr="007A33C4" w:rsidRDefault="00FE35A7" w:rsidP="00AB345D">
            <w:pPr>
              <w:spacing w:after="0"/>
              <w:jc w:val="both"/>
              <w:rPr>
                <w:rFonts w:ascii="Arial Narrow" w:hAnsi="Arial Narrow"/>
                <w:b/>
                <w:u w:val="single"/>
              </w:rPr>
            </w:pPr>
            <w:r w:rsidRPr="007A33C4">
              <w:rPr>
                <w:rFonts w:ascii="Arial Narrow" w:hAnsi="Arial Narrow"/>
                <w:b/>
              </w:rPr>
              <w:t xml:space="preserve">Esperienza </w:t>
            </w:r>
            <w:r w:rsidRPr="00FE35A7">
              <w:rPr>
                <w:b/>
                <w:bCs/>
                <w:iCs/>
              </w:rPr>
              <w:t>professionale e competenze del personale, dei collaboratori  e qualità  partner  coinvolti specificatamente nella proposta progettuale</w:t>
            </w:r>
          </w:p>
        </w:tc>
      </w:tr>
      <w:tr w:rsidR="00FE35A7" w:rsidRPr="007A33C4" w14:paraId="36566064" w14:textId="77777777" w:rsidTr="00AB345D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6F809" w14:textId="77777777" w:rsidR="00FE35A7" w:rsidRPr="007A33C4" w:rsidRDefault="00FE35A7" w:rsidP="00AB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5C82C604" w14:textId="77777777" w:rsidR="00922DCB" w:rsidRPr="007A33C4" w:rsidRDefault="00922DCB" w:rsidP="00922DCB">
      <w:pPr>
        <w:spacing w:after="0"/>
        <w:jc w:val="both"/>
        <w:rPr>
          <w:rFonts w:ascii="Arial Narrow" w:hAnsi="Arial Narrow"/>
          <w:b/>
        </w:rPr>
      </w:pPr>
    </w:p>
    <w:p w14:paraId="1FF361F8" w14:textId="77777777" w:rsidR="00922DCB" w:rsidRPr="007A33C4" w:rsidRDefault="00922DCB" w:rsidP="00922DCB">
      <w:pPr>
        <w:spacing w:after="0"/>
        <w:jc w:val="center"/>
        <w:rPr>
          <w:rFonts w:ascii="Arial Narrow" w:hAnsi="Arial Narrow"/>
          <w:b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:rsidRPr="007A33C4" w14:paraId="092F08C8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E2057" w14:textId="725B1110" w:rsidR="003874C8" w:rsidRDefault="001F2A6F" w:rsidP="0038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lastRenderedPageBreak/>
              <w:t>1.</w:t>
            </w:r>
            <w:r w:rsidR="003874C8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Descrizione degli obiettivi generali</w:t>
            </w:r>
          </w:p>
          <w:p w14:paraId="26CB6E17" w14:textId="77777777" w:rsidR="003874C8" w:rsidRDefault="003874C8" w:rsidP="0038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  <w:t>(art. 8, criterio a1. Descrivere sinteticamente la ragion d’essere dell’iniziativa progettuale dal punto di vista socio</w:t>
            </w:r>
          </w:p>
          <w:p w14:paraId="654B42F1" w14:textId="77777777" w:rsidR="003874C8" w:rsidRDefault="003874C8" w:rsidP="0038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  <w:t>economico e i conseguenti obiettivi generali che il progetto può contribuire a raggiungere. Si tratta di obiettivi che non</w:t>
            </w:r>
          </w:p>
          <w:p w14:paraId="1354088C" w14:textId="77777777" w:rsidR="003874C8" w:rsidRDefault="003874C8" w:rsidP="0038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  <w:t>devono essere raggiunti esclusivamente tramite il progetto, ma anche con il contributo di altri interventi o progetti o</w:t>
            </w:r>
          </w:p>
          <w:p w14:paraId="57022AC1" w14:textId="19D8930A" w:rsidR="00922DCB" w:rsidRPr="007A33C4" w:rsidRDefault="003874C8" w:rsidP="003874C8">
            <w:pPr>
              <w:spacing w:after="0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  <w:t>programmi.</w:t>
            </w:r>
          </w:p>
        </w:tc>
      </w:tr>
      <w:tr w:rsidR="00922DCB" w:rsidRPr="007A33C4" w14:paraId="34B37C40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08BE3" w14:textId="732BAC08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64B27598" w14:textId="77777777" w:rsidR="00922DCB" w:rsidRPr="007A33C4" w:rsidRDefault="00922DCB" w:rsidP="00922DCB">
      <w:pPr>
        <w:spacing w:after="0"/>
        <w:jc w:val="center"/>
        <w:rPr>
          <w:rFonts w:ascii="Arial Narrow" w:hAnsi="Arial Narrow"/>
          <w:b/>
          <w:u w:val="single"/>
        </w:rPr>
      </w:pPr>
    </w:p>
    <w:p w14:paraId="2D5639F6" w14:textId="77777777" w:rsidR="00922DCB" w:rsidRPr="007A33C4" w:rsidRDefault="00922DCB" w:rsidP="00922DCB">
      <w:pPr>
        <w:spacing w:after="0"/>
        <w:jc w:val="center"/>
        <w:rPr>
          <w:rFonts w:ascii="Arial Narrow" w:hAnsi="Arial Narrow"/>
          <w:b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:rsidRPr="007A33C4" w14:paraId="238950C6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9824C" w14:textId="6D2A2E5F" w:rsidR="003874C8" w:rsidRDefault="001F2A6F" w:rsidP="0038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2.</w:t>
            </w:r>
            <w:r w:rsidR="003874C8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Descrizione dell’obiettivo specifico</w:t>
            </w:r>
          </w:p>
          <w:p w14:paraId="3A58774D" w14:textId="77777777" w:rsidR="003874C8" w:rsidRDefault="003874C8" w:rsidP="0038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  <w:t>(art. 8, criterio a1. Descrivere sinteticamente il beneficio tangibile che i destinatari riceveranno dall’attuazione del</w:t>
            </w:r>
          </w:p>
          <w:p w14:paraId="6EE588B5" w14:textId="77777777" w:rsidR="003874C8" w:rsidRDefault="003874C8" w:rsidP="0038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  <w:t>progetto. Si tratta in sostanza di descrivere lo scopo precipuo del progetto rispetto alle condizioni dei diretti</w:t>
            </w:r>
          </w:p>
          <w:p w14:paraId="76BA6962" w14:textId="77777777" w:rsidR="003874C8" w:rsidRDefault="003874C8" w:rsidP="0038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  <w:t>destinatari. A differenza degli obiettivi generali, il progetto è direttamente responsabile del raggiungimento</w:t>
            </w:r>
          </w:p>
          <w:p w14:paraId="5FFA61DD" w14:textId="6869C883" w:rsidR="00922DCB" w:rsidRPr="007A33C4" w:rsidRDefault="003874C8" w:rsidP="003874C8">
            <w:pPr>
              <w:spacing w:after="0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  <w:t>dell’obiettivo specifico</w:t>
            </w:r>
          </w:p>
        </w:tc>
      </w:tr>
      <w:tr w:rsidR="00922DCB" w:rsidRPr="007A33C4" w14:paraId="3F2684A7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8E93" w14:textId="6D73AD75"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</w:p>
        </w:tc>
      </w:tr>
    </w:tbl>
    <w:p w14:paraId="43BBE00C" w14:textId="77777777" w:rsidR="00922DCB" w:rsidRPr="007A33C4" w:rsidRDefault="00922DCB" w:rsidP="00922DCB">
      <w:pPr>
        <w:spacing w:after="0"/>
        <w:jc w:val="center"/>
        <w:rPr>
          <w:rFonts w:ascii="Arial Narrow" w:hAnsi="Arial Narrow"/>
        </w:rPr>
      </w:pPr>
    </w:p>
    <w:p w14:paraId="198EFCFC" w14:textId="77777777" w:rsidR="00922DCB" w:rsidRPr="007A33C4" w:rsidRDefault="00922DCB" w:rsidP="00922DCB">
      <w:pPr>
        <w:spacing w:after="0"/>
        <w:jc w:val="center"/>
        <w:rPr>
          <w:rFonts w:ascii="Arial Narrow" w:hAnsi="Arial Narrow"/>
          <w:b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:rsidRPr="007A33C4" w14:paraId="21EC315E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C141C" w14:textId="2A4E50B6" w:rsidR="00922DCB" w:rsidRPr="007A33C4" w:rsidRDefault="001F2A6F" w:rsidP="007B5DF6">
            <w:pPr>
              <w:spacing w:after="0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</w:rPr>
              <w:t>3.</w:t>
            </w:r>
            <w:r w:rsidR="00922DCB" w:rsidRPr="007A33C4">
              <w:rPr>
                <w:rFonts w:ascii="Arial Narrow" w:hAnsi="Arial Narrow"/>
                <w:b/>
              </w:rPr>
              <w:t>DESCRIZIONE DEI DESTINATARI</w:t>
            </w:r>
            <w:r w:rsidR="00F207F3" w:rsidRPr="007A33C4">
              <w:rPr>
                <w:rFonts w:ascii="Arial Narrow" w:hAnsi="Arial Narrow"/>
                <w:b/>
              </w:rPr>
              <w:t xml:space="preserve"> – Età dei destinatari, coinvolgimento delle famiglie </w:t>
            </w:r>
            <w:r>
              <w:rPr>
                <w:rFonts w:ascii="Arial Narrow" w:hAnsi="Arial Narrow"/>
                <w:b/>
              </w:rPr>
              <w:t>, numero dei destinatari</w:t>
            </w:r>
          </w:p>
        </w:tc>
      </w:tr>
      <w:tr w:rsidR="00922DCB" w:rsidRPr="007A33C4" w14:paraId="022F68F4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EA9A7" w14:textId="09D259C4"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</w:p>
        </w:tc>
      </w:tr>
    </w:tbl>
    <w:p w14:paraId="6FDA00BA" w14:textId="77777777" w:rsidR="00922DCB" w:rsidRPr="007A33C4" w:rsidRDefault="00922DCB" w:rsidP="00922DCB">
      <w:pPr>
        <w:spacing w:after="0"/>
        <w:jc w:val="center"/>
        <w:rPr>
          <w:rFonts w:ascii="Arial Narrow" w:hAnsi="Arial Narrow"/>
        </w:rPr>
      </w:pPr>
    </w:p>
    <w:p w14:paraId="195AC03C" w14:textId="77777777" w:rsidR="00922DCB" w:rsidRPr="007A33C4" w:rsidRDefault="00922DCB" w:rsidP="00922DCB">
      <w:pPr>
        <w:spacing w:after="0"/>
        <w:jc w:val="center"/>
        <w:rPr>
          <w:rFonts w:ascii="Arial Narrow" w:hAnsi="Arial Narrow"/>
          <w:b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:rsidRPr="007A33C4" w14:paraId="51C6A188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E8D64" w14:textId="221767C7" w:rsidR="001F2A6F" w:rsidRDefault="001F2A6F" w:rsidP="001F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  <w:lang w:eastAsia="en-US"/>
              </w:rPr>
              <w:t>4.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  <w:lang w:eastAsia="en-US"/>
              </w:rPr>
              <w:t>Descrizione delle attività</w:t>
            </w:r>
          </w:p>
          <w:p w14:paraId="10232264" w14:textId="77777777" w:rsidR="001F2A6F" w:rsidRDefault="001F2A6F" w:rsidP="001F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sz w:val="20"/>
                <w:szCs w:val="20"/>
                <w:lang w:eastAsia="en-US"/>
              </w:rPr>
              <w:t>(art. 8, criterio a1. Descrivere sinteticamente le azioni e le relative attività che saranno realizzate nell’ambito del</w:t>
            </w:r>
          </w:p>
          <w:p w14:paraId="2EEB0516" w14:textId="77777777" w:rsidR="001F2A6F" w:rsidRDefault="001F2A6F" w:rsidP="001F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sz w:val="20"/>
                <w:szCs w:val="20"/>
                <w:lang w:eastAsia="en-US"/>
              </w:rPr>
              <w:t>progetto per fornire i servizi necessari ai destinatari, nel conseguimento dell’obiettivo specifico. Indicare anche il</w:t>
            </w:r>
          </w:p>
          <w:p w14:paraId="498D6E20" w14:textId="092EDDA9" w:rsidR="00922DCB" w:rsidRPr="007A33C4" w:rsidRDefault="001F2A6F" w:rsidP="001F2A6F">
            <w:pPr>
              <w:spacing w:after="0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sz w:val="20"/>
                <w:szCs w:val="20"/>
                <w:lang w:eastAsia="en-US"/>
              </w:rPr>
              <w:t xml:space="preserve">soggetto che realizza l’attività.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FF"/>
                <w:sz w:val="20"/>
                <w:szCs w:val="20"/>
                <w:lang w:eastAsia="en-US"/>
              </w:rPr>
              <w:t>Risponde alla domanda: cosa sarà fatto per i destinatari?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922DCB" w:rsidRPr="007A33C4" w14:paraId="609BF973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FCB6D" w14:textId="65CA7C35"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</w:p>
        </w:tc>
      </w:tr>
    </w:tbl>
    <w:p w14:paraId="5ABD9D59" w14:textId="77777777" w:rsidR="00922DCB" w:rsidRPr="007A33C4" w:rsidRDefault="00922DCB" w:rsidP="00922DCB">
      <w:pPr>
        <w:spacing w:after="0"/>
        <w:jc w:val="both"/>
        <w:rPr>
          <w:rFonts w:ascii="Arial Narrow" w:hAnsi="Arial Narrow"/>
        </w:rPr>
      </w:pPr>
    </w:p>
    <w:p w14:paraId="374A40BD" w14:textId="77777777" w:rsidR="00922DCB" w:rsidRPr="007A33C4" w:rsidRDefault="00922DCB" w:rsidP="00922DCB">
      <w:pPr>
        <w:spacing w:after="0"/>
        <w:jc w:val="center"/>
        <w:rPr>
          <w:rFonts w:ascii="Arial Narrow" w:hAnsi="Arial Narrow"/>
          <w:b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:rsidRPr="007A33C4" w14:paraId="10ECB362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5F2F2" w14:textId="3154BE3E" w:rsidR="001F2A6F" w:rsidRDefault="001F2A6F" w:rsidP="001F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5.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Descrizione del coinvolgimento delle persone di minore età e delle loro famiglie nella</w:t>
            </w:r>
          </w:p>
          <w:p w14:paraId="1345E54A" w14:textId="77777777" w:rsidR="001F2A6F" w:rsidRDefault="001F2A6F" w:rsidP="001F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programmazione, progettazione e attuazione</w:t>
            </w:r>
          </w:p>
          <w:p w14:paraId="7B7A0446" w14:textId="77777777" w:rsidR="001F2A6F" w:rsidRDefault="001F2A6F" w:rsidP="001F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  <w:t>(art. 8, criterio b3. Descrivere se i destinatari dell’intervento verranno coinvolti nel progetto, in quali fasi:</w:t>
            </w:r>
          </w:p>
          <w:p w14:paraId="36A27198" w14:textId="1302DAB5" w:rsidR="00922DCB" w:rsidRPr="007A33C4" w:rsidRDefault="001F2A6F" w:rsidP="001F2A6F">
            <w:pPr>
              <w:spacing w:after="0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  <w:t>programmazione, progettazione, attuazione, e con quali modalità e/o metodologie</w:t>
            </w:r>
          </w:p>
        </w:tc>
      </w:tr>
      <w:tr w:rsidR="00922DCB" w:rsidRPr="007A33C4" w14:paraId="19E2A7E4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A5DF0" w14:textId="240BEC73"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</w:p>
        </w:tc>
      </w:tr>
      <w:tr w:rsidR="001F2A6F" w:rsidRPr="007A33C4" w14:paraId="7A674A67" w14:textId="77777777" w:rsidTr="00AB345D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BCB49" w14:textId="48F10798" w:rsidR="001F2A6F" w:rsidRDefault="001F2A6F" w:rsidP="001F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6.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Descrizione dei risultati attesi</w:t>
            </w:r>
          </w:p>
          <w:p w14:paraId="03529354" w14:textId="77777777" w:rsidR="001F2A6F" w:rsidRDefault="001F2A6F" w:rsidP="001F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  <w:t>(art. 8, criterio a1. Descrivere sinteticamente i risultati o output previsti dal progetto, in termini di servizi erogati ai</w:t>
            </w:r>
          </w:p>
          <w:p w14:paraId="11EAAEE6" w14:textId="77777777" w:rsidR="001F2A6F" w:rsidRPr="007A33C4" w:rsidRDefault="001F2A6F" w:rsidP="001F2A6F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  <w:t>destinatari.</w:t>
            </w:r>
          </w:p>
          <w:p w14:paraId="61EDC9E5" w14:textId="79B609C5" w:rsidR="001F2A6F" w:rsidRPr="001F2A6F" w:rsidRDefault="001F2A6F" w:rsidP="00AB345D">
            <w:pPr>
              <w:spacing w:after="0"/>
              <w:jc w:val="both"/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  <w:tr w:rsidR="001F2A6F" w:rsidRPr="007A33C4" w14:paraId="3E18C4D2" w14:textId="77777777" w:rsidTr="00AB345D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E470E" w14:textId="77777777" w:rsidR="001F2A6F" w:rsidRPr="007A33C4" w:rsidRDefault="001F2A6F" w:rsidP="00AB345D">
            <w:pPr>
              <w:widowControl w:val="0"/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</w:p>
        </w:tc>
      </w:tr>
    </w:tbl>
    <w:p w14:paraId="33922D25" w14:textId="77777777" w:rsidR="00922DCB" w:rsidRPr="007A33C4" w:rsidRDefault="00922DCB" w:rsidP="00922DCB">
      <w:pPr>
        <w:spacing w:after="0"/>
        <w:jc w:val="center"/>
        <w:rPr>
          <w:rFonts w:ascii="Arial Narrow" w:hAnsi="Arial Narrow"/>
          <w:b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:rsidRPr="007A33C4" w14:paraId="24E882AE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AAB41" w14:textId="33C2B0EE" w:rsidR="00922DCB" w:rsidRPr="007A33C4" w:rsidRDefault="001F2A6F" w:rsidP="007B5DF6">
            <w:pPr>
              <w:spacing w:after="0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</w:rPr>
              <w:t>7.</w:t>
            </w:r>
            <w:r w:rsidR="00922DCB" w:rsidRPr="007A33C4">
              <w:rPr>
                <w:rFonts w:ascii="Arial Narrow" w:hAnsi="Arial Narrow"/>
                <w:b/>
              </w:rPr>
              <w:t>DESCRIZIONE DELLA RETE PARTENARTIALE</w:t>
            </w:r>
            <w:r w:rsidR="007A33C4" w:rsidRPr="007A33C4">
              <w:rPr>
                <w:rFonts w:ascii="Arial Narrow" w:hAnsi="Arial Narrow"/>
                <w:caps/>
              </w:rPr>
              <w:t xml:space="preserve"> Indicare i partner del progetto</w:t>
            </w:r>
            <w:r w:rsidR="00B46776">
              <w:rPr>
                <w:rFonts w:ascii="Arial Narrow" w:hAnsi="Arial Narrow"/>
                <w:caps/>
              </w:rPr>
              <w:t xml:space="preserve">, </w:t>
            </w:r>
            <w:r w:rsidR="007A33C4" w:rsidRPr="007A33C4">
              <w:rPr>
                <w:rFonts w:ascii="Arial Narrow" w:hAnsi="Arial Narrow"/>
                <w:caps/>
              </w:rPr>
              <w:t>enti pubblici e privati coinvolti nell’iniziativa, loro competenze e funzioni</w:t>
            </w:r>
          </w:p>
        </w:tc>
      </w:tr>
      <w:tr w:rsidR="00922DCB" w:rsidRPr="007A33C4" w14:paraId="5BBB9F81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A0B2E" w14:textId="77FE6C32"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</w:p>
        </w:tc>
      </w:tr>
    </w:tbl>
    <w:p w14:paraId="47E2EFC1" w14:textId="77777777" w:rsidR="00922DCB" w:rsidRDefault="00922DCB" w:rsidP="00922DCB">
      <w:pPr>
        <w:spacing w:after="0"/>
        <w:jc w:val="both"/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A73B9" w14:paraId="799B760B" w14:textId="77777777" w:rsidTr="008D6CA6">
        <w:tc>
          <w:tcPr>
            <w:tcW w:w="9778" w:type="dxa"/>
          </w:tcPr>
          <w:p w14:paraId="21BE6E2B" w14:textId="5CA41C18" w:rsidR="001F2A6F" w:rsidRDefault="001F2A6F" w:rsidP="001F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lastRenderedPageBreak/>
              <w:t>8.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Descrizione degli eventuali punti critici della fase attuativa</w:t>
            </w:r>
          </w:p>
          <w:p w14:paraId="2195352D" w14:textId="77777777" w:rsidR="001F2A6F" w:rsidRDefault="001F2A6F" w:rsidP="001F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  <w:t xml:space="preserve">(art. 8, criterio a3. Descrivere sinteticamente le eventuali criticità (tecniche, politiche, culturali, </w:t>
            </w:r>
            <w:proofErr w:type="spellStart"/>
            <w:r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  <w:t>ecc</w:t>
            </w:r>
            <w:proofErr w:type="spellEnd"/>
            <w:r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  <w:t>) che il progetto</w:t>
            </w:r>
          </w:p>
          <w:p w14:paraId="7425B2BF" w14:textId="77777777" w:rsidR="001F2A6F" w:rsidRDefault="001F2A6F" w:rsidP="001F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  <w:t>può incontrare nella fase attuativa, le possibili condizioni per prevenirle o contrastarle, le possibili soluzioni da</w:t>
            </w:r>
          </w:p>
          <w:p w14:paraId="68149B6C" w14:textId="65473A74" w:rsidR="00FA73B9" w:rsidRPr="00F72267" w:rsidRDefault="001F2A6F" w:rsidP="001F2A6F">
            <w:pPr>
              <w:spacing w:after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  <w:t>impiegare.</w:t>
            </w:r>
          </w:p>
        </w:tc>
      </w:tr>
      <w:tr w:rsidR="00FA73B9" w14:paraId="31A6FB05" w14:textId="77777777" w:rsidTr="00430377">
        <w:tc>
          <w:tcPr>
            <w:tcW w:w="9778" w:type="dxa"/>
          </w:tcPr>
          <w:p w14:paraId="5C0C6ED8" w14:textId="458B10F9" w:rsidR="00FA73B9" w:rsidRDefault="00FA73B9" w:rsidP="00922DCB">
            <w:pPr>
              <w:spacing w:after="0"/>
              <w:jc w:val="both"/>
              <w:rPr>
                <w:rFonts w:ascii="Arial Narrow" w:hAnsi="Arial Narrow"/>
              </w:rPr>
            </w:pPr>
          </w:p>
          <w:p w14:paraId="64052F34" w14:textId="77777777" w:rsidR="00FA73B9" w:rsidRDefault="00FA73B9" w:rsidP="00922DCB">
            <w:pPr>
              <w:spacing w:after="0"/>
              <w:jc w:val="both"/>
              <w:rPr>
                <w:rFonts w:ascii="Arial Narrow" w:hAnsi="Arial Narrow"/>
              </w:rPr>
            </w:pPr>
          </w:p>
          <w:p w14:paraId="35F0DCD2" w14:textId="77777777" w:rsidR="00FA73B9" w:rsidRDefault="00FA73B9" w:rsidP="00922DCB">
            <w:pPr>
              <w:spacing w:after="0"/>
              <w:jc w:val="both"/>
              <w:rPr>
                <w:rFonts w:ascii="Arial Narrow" w:hAnsi="Arial Narrow"/>
              </w:rPr>
            </w:pPr>
          </w:p>
          <w:p w14:paraId="74543296" w14:textId="77777777" w:rsidR="00FA73B9" w:rsidRDefault="00FA73B9" w:rsidP="00922DCB">
            <w:pPr>
              <w:spacing w:after="0"/>
              <w:jc w:val="both"/>
              <w:rPr>
                <w:rFonts w:ascii="Arial Narrow" w:hAnsi="Arial Narrow"/>
              </w:rPr>
            </w:pPr>
          </w:p>
          <w:p w14:paraId="5D259D93" w14:textId="77777777" w:rsidR="00FA73B9" w:rsidRDefault="00FA73B9" w:rsidP="00922DCB">
            <w:pPr>
              <w:spacing w:after="0"/>
              <w:jc w:val="both"/>
              <w:rPr>
                <w:rFonts w:ascii="Arial Narrow" w:hAnsi="Arial Narrow"/>
              </w:rPr>
            </w:pPr>
          </w:p>
          <w:p w14:paraId="071AFEA0" w14:textId="77777777" w:rsidR="00FA73B9" w:rsidRDefault="00FA73B9" w:rsidP="00922DC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</w:tbl>
    <w:p w14:paraId="6DF8BFD0" w14:textId="77777777" w:rsidR="000C2634" w:rsidRPr="007A33C4" w:rsidRDefault="000C2634" w:rsidP="00922DCB">
      <w:pPr>
        <w:spacing w:after="0"/>
        <w:jc w:val="both"/>
        <w:rPr>
          <w:rFonts w:ascii="Arial Narrow" w:hAnsi="Arial Narrow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:rsidRPr="007A33C4" w14:paraId="033151B0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1BADB" w14:textId="2E1FBC7F" w:rsidR="001F2A6F" w:rsidRDefault="001F2A6F" w:rsidP="001F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9.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Descrizione degli impatti previsti</w:t>
            </w:r>
          </w:p>
          <w:p w14:paraId="3B9A2EB6" w14:textId="77777777" w:rsidR="001F2A6F" w:rsidRDefault="001F2A6F" w:rsidP="001F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  <w:t>(art. 8, criterio a2. A partire dall’obiettivo specifico, descrivere sinteticamente in che modo i risultati del progetto</w:t>
            </w:r>
          </w:p>
          <w:p w14:paraId="7AE375F6" w14:textId="24FEDD14" w:rsidR="00922DCB" w:rsidRPr="007A33C4" w:rsidRDefault="001F2A6F" w:rsidP="001F2A6F">
            <w:pPr>
              <w:spacing w:after="0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  <w:t>impatteranno sui destinatari, determinando un miglioramento del loro benessere.</w:t>
            </w:r>
          </w:p>
        </w:tc>
      </w:tr>
      <w:tr w:rsidR="00922DCB" w:rsidRPr="007A33C4" w14:paraId="1C0B5230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76F08" w14:textId="031702B1"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</w:p>
        </w:tc>
      </w:tr>
    </w:tbl>
    <w:p w14:paraId="795CC277" w14:textId="77777777" w:rsidR="00922DCB" w:rsidRPr="007A33C4" w:rsidRDefault="00922DCB" w:rsidP="00922DCB">
      <w:pPr>
        <w:spacing w:after="0"/>
        <w:jc w:val="both"/>
        <w:rPr>
          <w:rFonts w:ascii="Arial Narrow" w:hAnsi="Arial Narrow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1F2A6F" w:rsidRPr="007A33C4" w14:paraId="5D7DDEC3" w14:textId="77777777" w:rsidTr="00AB345D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ECA99" w14:textId="6482D1C8" w:rsidR="001F2A6F" w:rsidRDefault="001F2A6F" w:rsidP="001F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10.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Descrizione del modello e della metodologia prevista di valutazione dell’impatto sociale</w:t>
            </w:r>
          </w:p>
          <w:p w14:paraId="50DF22E7" w14:textId="77777777" w:rsidR="001F2A6F" w:rsidRDefault="001F2A6F" w:rsidP="001F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  <w:t>(art. 8, criterio c2. Descrivere sinteticamente la metodologia prevista per la valutazione dell’impatto sociale prodotto</w:t>
            </w:r>
          </w:p>
          <w:p w14:paraId="1B4AD129" w14:textId="77777777" w:rsidR="001F2A6F" w:rsidRDefault="001F2A6F" w:rsidP="001F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  <w:t>dall’intervento, attraverso un set minimo di indicatori di impatto sociale, utili a misurare i cambiamenti attesi nei</w:t>
            </w:r>
          </w:p>
          <w:p w14:paraId="22E59B27" w14:textId="2046D22F" w:rsidR="001F2A6F" w:rsidRPr="007A33C4" w:rsidRDefault="001F2A6F" w:rsidP="001F2A6F">
            <w:pPr>
              <w:spacing w:after="0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  <w:t>confronti dei destinatari dell’intervento.)</w:t>
            </w:r>
          </w:p>
        </w:tc>
      </w:tr>
      <w:tr w:rsidR="001F2A6F" w:rsidRPr="007A33C4" w14:paraId="334CC96A" w14:textId="77777777" w:rsidTr="00AB345D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7D680" w14:textId="77777777" w:rsidR="001F2A6F" w:rsidRPr="007A33C4" w:rsidRDefault="001F2A6F" w:rsidP="00AB345D">
            <w:pPr>
              <w:widowControl w:val="0"/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</w:p>
        </w:tc>
      </w:tr>
    </w:tbl>
    <w:p w14:paraId="769D56EC" w14:textId="7F79753A" w:rsidR="00922DCB" w:rsidRDefault="00922DCB" w:rsidP="00922DCB">
      <w:pPr>
        <w:spacing w:after="0"/>
        <w:jc w:val="both"/>
        <w:rPr>
          <w:rFonts w:ascii="Arial Narrow" w:hAnsi="Arial Narrow"/>
        </w:rPr>
      </w:pPr>
    </w:p>
    <w:p w14:paraId="71932A2E" w14:textId="35C61588" w:rsidR="001F2A6F" w:rsidRDefault="001F2A6F" w:rsidP="00922DCB">
      <w:pPr>
        <w:spacing w:after="0"/>
        <w:jc w:val="both"/>
        <w:rPr>
          <w:rFonts w:ascii="Arial Narrow" w:hAnsi="Arial Narrow"/>
        </w:rPr>
      </w:pPr>
    </w:p>
    <w:p w14:paraId="0B34CEC3" w14:textId="03ECC5D7" w:rsidR="001F2A6F" w:rsidRDefault="001F2A6F" w:rsidP="00922DCB">
      <w:pPr>
        <w:spacing w:after="0"/>
        <w:jc w:val="both"/>
        <w:rPr>
          <w:rFonts w:ascii="Arial Narrow" w:hAnsi="Arial Narrow"/>
        </w:rPr>
      </w:pPr>
    </w:p>
    <w:p w14:paraId="2D6E8905" w14:textId="048B5C56" w:rsidR="001F2A6F" w:rsidRDefault="001F2A6F" w:rsidP="00922DCB">
      <w:pPr>
        <w:spacing w:after="0"/>
        <w:jc w:val="both"/>
        <w:rPr>
          <w:rFonts w:ascii="Arial Narrow" w:hAnsi="Arial Narrow"/>
        </w:rPr>
      </w:pPr>
    </w:p>
    <w:p w14:paraId="716208B6" w14:textId="58F5142B" w:rsidR="001F2A6F" w:rsidRDefault="001F2A6F" w:rsidP="00922DCB">
      <w:pPr>
        <w:spacing w:after="0"/>
        <w:jc w:val="both"/>
        <w:rPr>
          <w:rFonts w:ascii="Arial Narrow" w:hAnsi="Arial Narrow"/>
        </w:rPr>
      </w:pPr>
    </w:p>
    <w:p w14:paraId="4D139EBF" w14:textId="04BDD929" w:rsidR="001F2A6F" w:rsidRDefault="001F2A6F" w:rsidP="00922DCB">
      <w:pPr>
        <w:spacing w:after="0"/>
        <w:jc w:val="both"/>
        <w:rPr>
          <w:rFonts w:ascii="Arial Narrow" w:hAnsi="Arial Narrow"/>
        </w:rPr>
      </w:pPr>
    </w:p>
    <w:p w14:paraId="0240B039" w14:textId="06B52246" w:rsidR="001F2A6F" w:rsidRDefault="001F2A6F" w:rsidP="00922DCB">
      <w:pPr>
        <w:spacing w:after="0"/>
        <w:jc w:val="both"/>
        <w:rPr>
          <w:rFonts w:ascii="Arial Narrow" w:hAnsi="Arial Narrow"/>
        </w:rPr>
      </w:pPr>
    </w:p>
    <w:p w14:paraId="6DF0874F" w14:textId="3F83D528" w:rsidR="001F2A6F" w:rsidRDefault="001F2A6F" w:rsidP="00922DCB">
      <w:pPr>
        <w:spacing w:after="0"/>
        <w:jc w:val="both"/>
        <w:rPr>
          <w:rFonts w:ascii="Arial Narrow" w:hAnsi="Arial Narrow"/>
        </w:rPr>
      </w:pPr>
    </w:p>
    <w:p w14:paraId="3F9526A3" w14:textId="57F82384" w:rsidR="001F2A6F" w:rsidRDefault="001F2A6F" w:rsidP="00922DCB">
      <w:pPr>
        <w:spacing w:after="0"/>
        <w:jc w:val="both"/>
        <w:rPr>
          <w:rFonts w:ascii="Arial Narrow" w:hAnsi="Arial Narrow"/>
        </w:rPr>
      </w:pPr>
    </w:p>
    <w:p w14:paraId="657752CC" w14:textId="2DB03FC4" w:rsidR="001F2A6F" w:rsidRDefault="001F2A6F" w:rsidP="00922DCB">
      <w:pPr>
        <w:spacing w:after="0"/>
        <w:jc w:val="both"/>
        <w:rPr>
          <w:rFonts w:ascii="Arial Narrow" w:hAnsi="Arial Narrow"/>
        </w:rPr>
      </w:pPr>
    </w:p>
    <w:p w14:paraId="5D8B0C02" w14:textId="3A587F58" w:rsidR="001F2A6F" w:rsidRDefault="001F2A6F" w:rsidP="00922DCB">
      <w:pPr>
        <w:spacing w:after="0"/>
        <w:jc w:val="both"/>
        <w:rPr>
          <w:rFonts w:ascii="Arial Narrow" w:hAnsi="Arial Narrow"/>
        </w:rPr>
      </w:pPr>
    </w:p>
    <w:p w14:paraId="701A2BE8" w14:textId="77777777" w:rsidR="001F2A6F" w:rsidRDefault="001F2A6F" w:rsidP="00922DCB">
      <w:pPr>
        <w:spacing w:after="0"/>
        <w:jc w:val="both"/>
        <w:rPr>
          <w:rFonts w:ascii="Arial Narrow" w:hAnsi="Arial Narrow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1F2A6F" w:rsidRPr="007A33C4" w14:paraId="0D42A1BF" w14:textId="77777777" w:rsidTr="00AB345D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B10B9" w14:textId="08721DB0" w:rsidR="001F2A6F" w:rsidRDefault="001F2A6F" w:rsidP="001F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lastRenderedPageBreak/>
              <w:t>11.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Descrizione degli aspetti innovativi della proposta</w:t>
            </w:r>
          </w:p>
          <w:p w14:paraId="033D85BE" w14:textId="77777777" w:rsidR="001F2A6F" w:rsidRDefault="001F2A6F" w:rsidP="001F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  <w:t>(art. 8, criterio a4. Descrivere sinteticamente il perché la proposta progettuale è innovativa per il contesto sociale,</w:t>
            </w:r>
          </w:p>
          <w:p w14:paraId="6A407927" w14:textId="77777777" w:rsidR="001F2A6F" w:rsidRDefault="001F2A6F" w:rsidP="001F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  <w:t>quali sono gli strumenti e le soluzioni innovative previste)</w:t>
            </w:r>
          </w:p>
          <w:p w14:paraId="140E8CF7" w14:textId="34D79CA6" w:rsidR="001F2A6F" w:rsidRPr="007A33C4" w:rsidRDefault="001F2A6F" w:rsidP="001F2A6F">
            <w:pPr>
              <w:spacing w:after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</w:tr>
      <w:tr w:rsidR="001F2A6F" w:rsidRPr="007A33C4" w14:paraId="54AF8146" w14:textId="77777777" w:rsidTr="00AB345D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D0D6" w14:textId="77777777" w:rsidR="001F2A6F" w:rsidRPr="007A33C4" w:rsidRDefault="001F2A6F" w:rsidP="00AB345D">
            <w:pPr>
              <w:widowControl w:val="0"/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</w:p>
        </w:tc>
      </w:tr>
    </w:tbl>
    <w:p w14:paraId="0DDF0928" w14:textId="22409D6A" w:rsidR="008A2023" w:rsidRDefault="008A2023" w:rsidP="00922DCB">
      <w:pPr>
        <w:spacing w:after="0"/>
        <w:jc w:val="both"/>
        <w:rPr>
          <w:rFonts w:ascii="Arial Narrow" w:hAnsi="Arial Narrow"/>
        </w:rPr>
      </w:pPr>
    </w:p>
    <w:p w14:paraId="23E3BA09" w14:textId="77777777" w:rsidR="001F2A6F" w:rsidRDefault="001F2A6F" w:rsidP="00922DCB">
      <w:pPr>
        <w:spacing w:after="0"/>
        <w:jc w:val="both"/>
        <w:rPr>
          <w:rFonts w:ascii="Arial Narrow" w:hAnsi="Arial Narrow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1F2A6F" w:rsidRPr="007A33C4" w14:paraId="3FE0614F" w14:textId="77777777" w:rsidTr="00AB345D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4C0AD" w14:textId="4ADCA071" w:rsidR="001F2A6F" w:rsidRDefault="001F2A6F" w:rsidP="001F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  <w:lang w:eastAsia="en-US"/>
              </w:rPr>
              <w:t>12.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4"/>
                <w:szCs w:val="24"/>
                <w:lang w:eastAsia="en-US"/>
              </w:rPr>
              <w:t>Descrizione del modello di sostenibilità del progetto dopo i 12 mesi</w:t>
            </w:r>
          </w:p>
          <w:p w14:paraId="59607740" w14:textId="77777777" w:rsidR="001F2A6F" w:rsidRDefault="001F2A6F" w:rsidP="001F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sz w:val="20"/>
                <w:szCs w:val="20"/>
                <w:lang w:eastAsia="en-US"/>
              </w:rPr>
              <w:t>(art. 8, criterio a5. Descrivere sinteticamente il perché la proposta progettuale è sostenibile nel tempo dal punto di</w:t>
            </w:r>
          </w:p>
          <w:p w14:paraId="64CBBA40" w14:textId="77777777" w:rsidR="001F2A6F" w:rsidRDefault="001F2A6F" w:rsidP="001F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Theme="minorHAnsi" w:hAnsi="TimesNewRomanPS-ItalicMT" w:cs="TimesNewRomanPS-ItalicMT"/>
                <w:i/>
                <w:iCs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sz w:val="20"/>
                <w:szCs w:val="20"/>
                <w:lang w:eastAsia="en-US"/>
              </w:rPr>
              <w:t xml:space="preserve">vista finanziario e sociale, quali sono gli elementi distintivi della sostenibilità.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FF"/>
                <w:sz w:val="20"/>
                <w:szCs w:val="20"/>
                <w:lang w:eastAsia="en-US"/>
              </w:rPr>
              <w:t>Risponde alla domanda: quale è il</w:t>
            </w:r>
          </w:p>
          <w:p w14:paraId="76B50795" w14:textId="77777777" w:rsidR="001F2A6F" w:rsidRDefault="001F2A6F" w:rsidP="001F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Theme="minorHAnsi" w:hAnsi="TimesNewRomanPS-ItalicMT" w:cs="TimesNewRomanPS-ItalicMT"/>
                <w:i/>
                <w:iCs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FF"/>
                <w:sz w:val="20"/>
                <w:szCs w:val="20"/>
                <w:lang w:eastAsia="en-US"/>
              </w:rPr>
              <w:t>modello di sostenibilità del progetto? I partner partecipano alla sostenibilità dell’iniziativa? Esistono meccanismi di</w:t>
            </w:r>
          </w:p>
          <w:p w14:paraId="19F0D345" w14:textId="77777777" w:rsidR="001F2A6F" w:rsidRDefault="001F2A6F" w:rsidP="001F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FF"/>
                <w:sz w:val="20"/>
                <w:szCs w:val="20"/>
                <w:lang w:eastAsia="en-US"/>
              </w:rPr>
              <w:t>partecipazione alla spesa da parte dei destinatari? Si prevede la gratuità del servizio?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color w:val="000000"/>
                <w:sz w:val="20"/>
                <w:szCs w:val="20"/>
                <w:lang w:eastAsia="en-US"/>
              </w:rPr>
              <w:t>)</w:t>
            </w:r>
          </w:p>
          <w:p w14:paraId="5875F261" w14:textId="43FCFE62" w:rsidR="001F2A6F" w:rsidRPr="007A33C4" w:rsidRDefault="001F2A6F" w:rsidP="001F2A6F">
            <w:pPr>
              <w:spacing w:after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</w:tr>
      <w:tr w:rsidR="001F2A6F" w:rsidRPr="007A33C4" w14:paraId="4A08840E" w14:textId="77777777" w:rsidTr="00AB345D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1E706" w14:textId="77777777" w:rsidR="001F2A6F" w:rsidRPr="007A33C4" w:rsidRDefault="001F2A6F" w:rsidP="00AB345D">
            <w:pPr>
              <w:widowControl w:val="0"/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</w:p>
        </w:tc>
      </w:tr>
    </w:tbl>
    <w:p w14:paraId="7C06D965" w14:textId="1FD41D6D" w:rsidR="008A2023" w:rsidRDefault="008A2023" w:rsidP="001F2A6F">
      <w:pPr>
        <w:spacing w:after="0"/>
        <w:jc w:val="both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1F2A6F" w:rsidRPr="007A33C4" w14:paraId="39E32896" w14:textId="77777777" w:rsidTr="00AB345D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9942C" w14:textId="258DEDA7" w:rsidR="001F2A6F" w:rsidRDefault="001F2A6F" w:rsidP="001F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13.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Descrizione degli aspetti che rendono (eventualmente) replicabile il progetto sul territorio</w:t>
            </w:r>
          </w:p>
          <w:p w14:paraId="1C77C592" w14:textId="50E2F8D5" w:rsidR="001F2A6F" w:rsidRPr="001F2A6F" w:rsidRDefault="001F2A6F" w:rsidP="001F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  <w:t xml:space="preserve">(art. 8, criterio a6. Descrivere sinteticamente le ragioni tecniche che rendono la proposta progettuale replicabile </w:t>
            </w:r>
            <w:proofErr w:type="spellStart"/>
            <w:r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  <w:t>anchein</w:t>
            </w:r>
            <w:proofErr w:type="spellEnd"/>
            <w:r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eastAsia="en-US"/>
              </w:rPr>
              <w:t xml:space="preserve"> altri contesti territoriali)</w:t>
            </w:r>
          </w:p>
        </w:tc>
      </w:tr>
      <w:tr w:rsidR="001F2A6F" w:rsidRPr="007A33C4" w14:paraId="36A26B08" w14:textId="77777777" w:rsidTr="00AB345D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8E552" w14:textId="77777777" w:rsidR="001F2A6F" w:rsidRPr="007A33C4" w:rsidRDefault="001F2A6F" w:rsidP="00AB345D">
            <w:pPr>
              <w:widowControl w:val="0"/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</w:p>
        </w:tc>
      </w:tr>
    </w:tbl>
    <w:p w14:paraId="24483037" w14:textId="77777777" w:rsidR="001F2A6F" w:rsidRDefault="001F2A6F" w:rsidP="001F2A6F">
      <w:pPr>
        <w:spacing w:after="0"/>
        <w:jc w:val="both"/>
        <w:rPr>
          <w:rFonts w:ascii="Arial Narrow" w:hAnsi="Arial Narrow"/>
        </w:rPr>
      </w:pPr>
    </w:p>
    <w:p w14:paraId="0D1C9A24" w14:textId="2E70E310" w:rsidR="000C2634" w:rsidRDefault="000C2634" w:rsidP="00922DCB">
      <w:pPr>
        <w:spacing w:after="0"/>
        <w:jc w:val="both"/>
        <w:rPr>
          <w:rFonts w:ascii="Arial Narrow" w:hAnsi="Arial Narrow"/>
        </w:rPr>
      </w:pPr>
    </w:p>
    <w:p w14:paraId="3BC3B4EE" w14:textId="5E00D950" w:rsidR="001F2A6F" w:rsidRDefault="001F2A6F" w:rsidP="00922DCB">
      <w:pPr>
        <w:spacing w:after="0"/>
        <w:jc w:val="both"/>
        <w:rPr>
          <w:rFonts w:ascii="Arial Narrow" w:hAnsi="Arial Narrow"/>
        </w:rPr>
      </w:pPr>
    </w:p>
    <w:p w14:paraId="619DBD82" w14:textId="7B7C1032" w:rsidR="001F2A6F" w:rsidRDefault="001F2A6F" w:rsidP="00922DCB">
      <w:pPr>
        <w:spacing w:after="0"/>
        <w:jc w:val="both"/>
        <w:rPr>
          <w:rFonts w:ascii="Arial Narrow" w:hAnsi="Arial Narrow"/>
        </w:rPr>
      </w:pPr>
    </w:p>
    <w:p w14:paraId="6186448D" w14:textId="77777777" w:rsidR="001F2A6F" w:rsidRPr="007A33C4" w:rsidRDefault="001F2A6F" w:rsidP="00922DCB">
      <w:pPr>
        <w:spacing w:after="0"/>
        <w:jc w:val="both"/>
        <w:rPr>
          <w:rFonts w:ascii="Arial Narrow" w:hAnsi="Arial Narrow"/>
        </w:rPr>
      </w:pPr>
    </w:p>
    <w:tbl>
      <w:tblPr>
        <w:tblW w:w="1000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5"/>
        <w:gridCol w:w="405"/>
        <w:gridCol w:w="390"/>
        <w:gridCol w:w="375"/>
        <w:gridCol w:w="360"/>
        <w:gridCol w:w="390"/>
        <w:gridCol w:w="375"/>
        <w:gridCol w:w="405"/>
        <w:gridCol w:w="405"/>
        <w:gridCol w:w="420"/>
        <w:gridCol w:w="450"/>
        <w:gridCol w:w="420"/>
        <w:gridCol w:w="405"/>
      </w:tblGrid>
      <w:tr w:rsidR="00922DCB" w:rsidRPr="007A33C4" w14:paraId="71E41ECE" w14:textId="77777777" w:rsidTr="007B5DF6">
        <w:trPr>
          <w:trHeight w:val="440"/>
        </w:trPr>
        <w:tc>
          <w:tcPr>
            <w:tcW w:w="10005" w:type="dxa"/>
            <w:gridSpan w:val="1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21B0A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lastRenderedPageBreak/>
              <w:t>CRONOPROGRAMMA</w:t>
            </w:r>
          </w:p>
        </w:tc>
      </w:tr>
      <w:tr w:rsidR="00922DCB" w:rsidRPr="007A33C4" w14:paraId="2D8A03AE" w14:textId="77777777" w:rsidTr="007B5DF6">
        <w:trPr>
          <w:trHeight w:val="440"/>
        </w:trPr>
        <w:tc>
          <w:tcPr>
            <w:tcW w:w="52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EAC50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ATTIVITÁ</w:t>
            </w:r>
          </w:p>
        </w:tc>
        <w:tc>
          <w:tcPr>
            <w:tcW w:w="4800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54D0F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MESI</w:t>
            </w:r>
          </w:p>
        </w:tc>
      </w:tr>
      <w:tr w:rsidR="00922DCB" w:rsidRPr="007A33C4" w14:paraId="75C2FE2F" w14:textId="77777777" w:rsidTr="007B5DF6">
        <w:trPr>
          <w:trHeight w:val="440"/>
        </w:trPr>
        <w:tc>
          <w:tcPr>
            <w:tcW w:w="52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BEBC6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0E24C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64F82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F629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44C1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935B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7CBA0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B6A21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345E2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DD66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53EB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E2B3F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DF7A9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12</w:t>
            </w:r>
          </w:p>
        </w:tc>
      </w:tr>
      <w:tr w:rsidR="00922DCB" w:rsidRPr="007A33C4" w14:paraId="4B867CB1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E5193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C6205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9500D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0F4AF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7E857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93ABA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EEBC8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814F2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87815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943E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B0DD4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E48DE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5819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22DCB" w:rsidRPr="007A33C4" w14:paraId="11DD5BB0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A6254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AE3B1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D976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C7935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2AB1D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B4E9A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4654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E034C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13AF8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03D6C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11F7E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1F4A6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4FE8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22DCB" w:rsidRPr="007A33C4" w14:paraId="4998BE3D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331B2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673CD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535F2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360C8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4804B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9A74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452D9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B083A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77828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95D43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BBF29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17058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FC1C0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22DCB" w:rsidRPr="007A33C4" w14:paraId="1258F126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6FBB0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23408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C702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98918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D30BD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A663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31B19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386F2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CA4F2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07FC6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C10C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4B556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D851F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22DCB" w:rsidRPr="007A33C4" w14:paraId="7EB30BC0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7EE15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58D13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1C5AF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96B65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9CA99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2DB2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BBE89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96271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25D45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10032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18016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BCAFF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76DFB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22DCB" w:rsidRPr="007A33C4" w14:paraId="1B61A18D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6AF39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CFBE5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4007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D4375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9D2B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76744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1843A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A8DD3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F88BC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D46CC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EA48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5B4C1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43FD4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22DCB" w:rsidRPr="007A33C4" w14:paraId="34971BE6" w14:textId="77777777" w:rsidTr="007B5DF6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F6987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02893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162A6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24C93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08E2D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B27F7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923D8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0EBB6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F8194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AEA27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5967D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AF55B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6F06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22DCB" w:rsidRPr="007A33C4" w14:paraId="0B7AC6F1" w14:textId="77777777" w:rsidTr="007B5DF6">
        <w:trPr>
          <w:trHeight w:val="277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1934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1A0C6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D7AC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BB230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F809A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57161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B837C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FF97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D31FF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4044B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56014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3A6E7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A8E9" w14:textId="77777777"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002ECC4B" w14:textId="77777777" w:rsidR="00922DCB" w:rsidRPr="007A33C4" w:rsidRDefault="00922DCB" w:rsidP="00922DCB">
      <w:pPr>
        <w:spacing w:after="0"/>
        <w:jc w:val="both"/>
        <w:rPr>
          <w:rFonts w:ascii="Arial Narrow" w:hAnsi="Arial Narrow"/>
        </w:rPr>
      </w:pPr>
    </w:p>
    <w:p w14:paraId="1E600A54" w14:textId="77777777" w:rsidR="00922DCB" w:rsidRPr="007A33C4" w:rsidRDefault="00922DCB" w:rsidP="00922DCB">
      <w:pPr>
        <w:spacing w:after="0"/>
        <w:jc w:val="both"/>
        <w:rPr>
          <w:rFonts w:ascii="Arial Narrow" w:hAnsi="Arial Narrow"/>
        </w:rPr>
      </w:pPr>
    </w:p>
    <w:tbl>
      <w:tblPr>
        <w:tblW w:w="99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45"/>
        <w:gridCol w:w="2253"/>
      </w:tblGrid>
      <w:tr w:rsidR="00922DCB" w:rsidRPr="007A33C4" w14:paraId="6ADCF103" w14:textId="77777777" w:rsidTr="00DE2A0D">
        <w:trPr>
          <w:trHeight w:val="440"/>
        </w:trPr>
        <w:tc>
          <w:tcPr>
            <w:tcW w:w="9998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8EB04" w14:textId="77777777"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PIANO ECONOMICO-FINANZIARIO</w:t>
            </w:r>
          </w:p>
        </w:tc>
      </w:tr>
      <w:tr w:rsidR="00922DCB" w:rsidRPr="007A33C4" w14:paraId="4BB11837" w14:textId="77777777" w:rsidTr="006B3687">
        <w:trPr>
          <w:trHeight w:val="440"/>
        </w:trPr>
        <w:tc>
          <w:tcPr>
            <w:tcW w:w="7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6E3E5" w14:textId="77777777"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ATTIVITÁ</w:t>
            </w:r>
            <w:r w:rsidR="006B3687">
              <w:rPr>
                <w:rFonts w:ascii="Arial Narrow" w:hAnsi="Arial Narrow"/>
                <w:b/>
              </w:rPr>
              <w:t xml:space="preserve"> E DESCRIZIONE DELLA COERENZA DEL PIANO FINANZIARIO </w:t>
            </w:r>
          </w:p>
        </w:tc>
        <w:tc>
          <w:tcPr>
            <w:tcW w:w="2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19FEF" w14:textId="77777777" w:rsidR="00922DCB" w:rsidRDefault="006B3687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TIPOLOGIA COSTI </w:t>
            </w:r>
          </w:p>
          <w:p w14:paraId="10D16234" w14:textId="056F3712" w:rsidR="006B3687" w:rsidRPr="007A33C4" w:rsidRDefault="006B3687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(risorse umane, costi di</w:t>
            </w:r>
            <w:r w:rsidR="001F2A6F">
              <w:rPr>
                <w:rFonts w:ascii="Arial Narrow" w:hAnsi="Arial Narrow"/>
                <w:b/>
              </w:rPr>
              <w:t>retti di</w:t>
            </w:r>
            <w:r>
              <w:rPr>
                <w:rFonts w:ascii="Arial Narrow" w:hAnsi="Arial Narrow"/>
                <w:b/>
              </w:rPr>
              <w:t xml:space="preserve"> funzionamento, costi indiretti di gestione e amministrazione </w:t>
            </w:r>
            <w:r w:rsidR="00FE35A7">
              <w:rPr>
                <w:rFonts w:ascii="Arial Narrow" w:hAnsi="Arial Narrow"/>
                <w:b/>
              </w:rPr>
              <w:t>)</w:t>
            </w:r>
          </w:p>
        </w:tc>
      </w:tr>
      <w:tr w:rsidR="00922DCB" w:rsidRPr="007A33C4" w14:paraId="228D8508" w14:textId="77777777" w:rsidTr="006B3687">
        <w:trPr>
          <w:trHeight w:val="440"/>
        </w:trPr>
        <w:tc>
          <w:tcPr>
            <w:tcW w:w="7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AE014" w14:textId="77777777"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340E6" w14:textId="77777777"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922DCB" w:rsidRPr="007A33C4" w14:paraId="0E97491F" w14:textId="77777777" w:rsidTr="006B3687">
        <w:trPr>
          <w:trHeight w:val="440"/>
        </w:trPr>
        <w:tc>
          <w:tcPr>
            <w:tcW w:w="7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556B4" w14:textId="77777777"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C0637" w14:textId="77777777"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922DCB" w:rsidRPr="007A33C4" w14:paraId="42E171A0" w14:textId="77777777" w:rsidTr="006B3687">
        <w:trPr>
          <w:trHeight w:val="440"/>
        </w:trPr>
        <w:tc>
          <w:tcPr>
            <w:tcW w:w="7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D545" w14:textId="77777777"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E9BF3" w14:textId="77777777"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922DCB" w:rsidRPr="007A33C4" w14:paraId="46FE808D" w14:textId="77777777" w:rsidTr="006B3687">
        <w:trPr>
          <w:trHeight w:val="440"/>
        </w:trPr>
        <w:tc>
          <w:tcPr>
            <w:tcW w:w="7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0D161" w14:textId="77777777"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D504E" w14:textId="77777777"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922DCB" w:rsidRPr="007A33C4" w14:paraId="68BD4121" w14:textId="77777777" w:rsidTr="006B3687">
        <w:trPr>
          <w:trHeight w:val="440"/>
        </w:trPr>
        <w:tc>
          <w:tcPr>
            <w:tcW w:w="7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66E40" w14:textId="77777777"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05C9A" w14:textId="77777777"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922DCB" w:rsidRPr="007A33C4" w14:paraId="7F9CF1D0" w14:textId="77777777" w:rsidTr="006B3687">
        <w:trPr>
          <w:trHeight w:val="440"/>
        </w:trPr>
        <w:tc>
          <w:tcPr>
            <w:tcW w:w="7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8903D" w14:textId="77777777"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25AAA" w14:textId="77777777"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922DCB" w:rsidRPr="007A33C4" w14:paraId="630BE9CC" w14:textId="77777777" w:rsidTr="006B3687">
        <w:trPr>
          <w:trHeight w:val="440"/>
        </w:trPr>
        <w:tc>
          <w:tcPr>
            <w:tcW w:w="7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5B265" w14:textId="77777777"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9B404" w14:textId="77777777"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922DCB" w:rsidRPr="007A33C4" w14:paraId="2B0D6A26" w14:textId="77777777" w:rsidTr="006B3687">
        <w:trPr>
          <w:trHeight w:val="440"/>
        </w:trPr>
        <w:tc>
          <w:tcPr>
            <w:tcW w:w="7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529F9" w14:textId="77777777"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TOTALE</w:t>
            </w:r>
          </w:p>
        </w:tc>
        <w:tc>
          <w:tcPr>
            <w:tcW w:w="2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820C1" w14:textId="77777777"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EURO</w:t>
            </w:r>
          </w:p>
        </w:tc>
      </w:tr>
    </w:tbl>
    <w:p w14:paraId="3CAE0C12" w14:textId="77777777" w:rsidR="00DE2A0D" w:rsidRPr="007A33C4" w:rsidRDefault="00DE2A0D" w:rsidP="00DE2A0D">
      <w:pPr>
        <w:shd w:val="clear" w:color="auto" w:fill="FFFFFF"/>
        <w:spacing w:after="120" w:line="259" w:lineRule="auto"/>
        <w:jc w:val="both"/>
        <w:rPr>
          <w:rFonts w:ascii="Arial Narrow" w:eastAsiaTheme="minorHAnsi" w:hAnsi="Arial Narrow" w:cs="Tahoma"/>
          <w:lang w:eastAsia="en-US"/>
        </w:rPr>
      </w:pPr>
    </w:p>
    <w:p w14:paraId="7C11E753" w14:textId="77777777" w:rsidR="00DE2A0D" w:rsidRPr="007A33C4" w:rsidRDefault="00DE2A0D" w:rsidP="00DE2A0D">
      <w:pPr>
        <w:shd w:val="clear" w:color="auto" w:fill="FFFFFF"/>
        <w:spacing w:after="120" w:line="259" w:lineRule="auto"/>
        <w:jc w:val="both"/>
        <w:rPr>
          <w:rFonts w:ascii="Arial Narrow" w:eastAsiaTheme="minorHAnsi" w:hAnsi="Arial Narrow" w:cs="Tahoma"/>
          <w:lang w:eastAsia="en-US"/>
        </w:rPr>
      </w:pPr>
    </w:p>
    <w:p w14:paraId="55E464B8" w14:textId="77777777" w:rsidR="00DE2A0D" w:rsidRPr="007A33C4" w:rsidRDefault="00DE2A0D" w:rsidP="00DE2A0D">
      <w:pPr>
        <w:shd w:val="clear" w:color="auto" w:fill="FFFFFF"/>
        <w:spacing w:after="120" w:line="259" w:lineRule="auto"/>
        <w:jc w:val="both"/>
        <w:rPr>
          <w:rFonts w:ascii="Arial Narrow" w:eastAsiaTheme="minorHAnsi" w:hAnsi="Arial Narrow" w:cs="Tahoma"/>
          <w:lang w:eastAsia="en-US"/>
        </w:rPr>
      </w:pPr>
    </w:p>
    <w:p w14:paraId="35F8D391" w14:textId="77777777" w:rsidR="00DE2A0D" w:rsidRPr="007A33C4" w:rsidRDefault="00DE2A0D" w:rsidP="00DE2A0D">
      <w:pPr>
        <w:shd w:val="clear" w:color="auto" w:fill="FFFFFF"/>
        <w:spacing w:after="120" w:line="259" w:lineRule="auto"/>
        <w:jc w:val="both"/>
        <w:rPr>
          <w:rFonts w:ascii="Arial Narrow" w:eastAsiaTheme="minorHAnsi" w:hAnsi="Arial Narrow" w:cs="Tahoma"/>
          <w:lang w:eastAsia="en-US"/>
        </w:rPr>
      </w:pPr>
      <w:r w:rsidRPr="007A33C4">
        <w:rPr>
          <w:rFonts w:ascii="Arial Narrow" w:eastAsiaTheme="minorHAnsi" w:hAnsi="Arial Narrow" w:cs="Tahoma"/>
          <w:lang w:eastAsia="en-US"/>
        </w:rPr>
        <w:t>LUOGO, ____ / ____ / ____</w:t>
      </w:r>
    </w:p>
    <w:p w14:paraId="25D92AA8" w14:textId="77777777" w:rsidR="00DE2A0D" w:rsidRPr="007A33C4" w:rsidRDefault="00DE2A0D" w:rsidP="00DE2A0D">
      <w:pPr>
        <w:spacing w:before="240" w:after="240" w:line="480" w:lineRule="auto"/>
        <w:ind w:left="6740"/>
        <w:jc w:val="center"/>
        <w:rPr>
          <w:rFonts w:ascii="Arial Narrow" w:eastAsiaTheme="minorHAnsi" w:hAnsi="Arial Narrow" w:cs="Tahoma"/>
          <w:lang w:eastAsia="en-US"/>
        </w:rPr>
      </w:pPr>
      <w:r w:rsidRPr="007A33C4">
        <w:rPr>
          <w:rFonts w:ascii="Arial Narrow" w:eastAsiaTheme="minorHAnsi" w:hAnsi="Arial Narrow" w:cs="Tahoma"/>
          <w:lang w:eastAsia="en-US"/>
        </w:rPr>
        <w:t>Firma</w:t>
      </w:r>
    </w:p>
    <w:p w14:paraId="174645BA" w14:textId="77777777" w:rsidR="00DE2A0D" w:rsidRPr="007A33C4" w:rsidRDefault="00DE2A0D" w:rsidP="00DE2A0D">
      <w:pPr>
        <w:shd w:val="clear" w:color="auto" w:fill="FFFFFF"/>
        <w:spacing w:after="120" w:line="480" w:lineRule="auto"/>
        <w:ind w:left="1060"/>
        <w:jc w:val="right"/>
        <w:rPr>
          <w:rFonts w:ascii="Arial Narrow" w:eastAsia="Georgia" w:hAnsi="Arial Narrow" w:cs="Tahoma"/>
          <w:lang w:eastAsia="en-US"/>
        </w:rPr>
      </w:pPr>
      <w:r w:rsidRPr="007A33C4">
        <w:rPr>
          <w:rFonts w:ascii="Arial Narrow" w:eastAsiaTheme="minorHAnsi" w:hAnsi="Arial Narrow" w:cs="Tahoma"/>
          <w:lang w:eastAsia="en-US"/>
        </w:rPr>
        <w:t>_________________</w:t>
      </w:r>
      <w:r w:rsidRPr="007A33C4">
        <w:rPr>
          <w:rFonts w:ascii="Arial Narrow" w:eastAsia="Georgia" w:hAnsi="Arial Narrow" w:cs="Tahoma"/>
          <w:lang w:eastAsia="en-US"/>
        </w:rPr>
        <w:t>___</w:t>
      </w:r>
    </w:p>
    <w:p w14:paraId="7DEDAA1D" w14:textId="77777777" w:rsidR="00922DCB" w:rsidRPr="007A33C4" w:rsidRDefault="00922DCB" w:rsidP="00922DCB">
      <w:pPr>
        <w:spacing w:after="0"/>
        <w:jc w:val="both"/>
        <w:rPr>
          <w:rFonts w:ascii="Arial Narrow" w:hAnsi="Arial Narrow"/>
        </w:rPr>
      </w:pPr>
    </w:p>
    <w:sectPr w:rsidR="00922DCB" w:rsidRPr="007A33C4" w:rsidSect="00CB5F7A"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0D909" w14:textId="77777777" w:rsidR="008F2F09" w:rsidRDefault="008F2F09">
      <w:pPr>
        <w:spacing w:after="0" w:line="240" w:lineRule="auto"/>
      </w:pPr>
      <w:r>
        <w:separator/>
      </w:r>
    </w:p>
  </w:endnote>
  <w:endnote w:type="continuationSeparator" w:id="0">
    <w:p w14:paraId="6A4D4F55" w14:textId="77777777" w:rsidR="008F2F09" w:rsidRDefault="008F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45803" w14:textId="77777777" w:rsidR="00C21760" w:rsidRDefault="000A5E01">
    <w:pPr>
      <w:jc w:val="right"/>
    </w:pPr>
    <w:r>
      <w:rPr>
        <w:sz w:val="24"/>
        <w:szCs w:val="24"/>
      </w:rPr>
      <w:fldChar w:fldCharType="begin"/>
    </w:r>
    <w:r w:rsidR="00922DCB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570AC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DB684" w14:textId="77777777" w:rsidR="008F2F09" w:rsidRDefault="008F2F09">
      <w:pPr>
        <w:spacing w:after="0" w:line="240" w:lineRule="auto"/>
      </w:pPr>
      <w:r>
        <w:separator/>
      </w:r>
    </w:p>
  </w:footnote>
  <w:footnote w:type="continuationSeparator" w:id="0">
    <w:p w14:paraId="5706867F" w14:textId="77777777" w:rsidR="008F2F09" w:rsidRDefault="008F2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71C3F"/>
    <w:multiLevelType w:val="multilevel"/>
    <w:tmpl w:val="9A58BA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DCB"/>
    <w:rsid w:val="000172D6"/>
    <w:rsid w:val="0008033F"/>
    <w:rsid w:val="00087362"/>
    <w:rsid w:val="000A5E01"/>
    <w:rsid w:val="000C2634"/>
    <w:rsid w:val="000E566B"/>
    <w:rsid w:val="00180486"/>
    <w:rsid w:val="00193CCF"/>
    <w:rsid w:val="001A4414"/>
    <w:rsid w:val="001F2A6F"/>
    <w:rsid w:val="00253690"/>
    <w:rsid w:val="002A6217"/>
    <w:rsid w:val="002B33DF"/>
    <w:rsid w:val="002E2876"/>
    <w:rsid w:val="002F583F"/>
    <w:rsid w:val="003874C8"/>
    <w:rsid w:val="003D6EA8"/>
    <w:rsid w:val="003F37BF"/>
    <w:rsid w:val="00456B26"/>
    <w:rsid w:val="004E67C2"/>
    <w:rsid w:val="0065479F"/>
    <w:rsid w:val="006A0E4D"/>
    <w:rsid w:val="006B3687"/>
    <w:rsid w:val="00750BED"/>
    <w:rsid w:val="007A33C4"/>
    <w:rsid w:val="007F2780"/>
    <w:rsid w:val="007F438E"/>
    <w:rsid w:val="007F6502"/>
    <w:rsid w:val="008570AC"/>
    <w:rsid w:val="008A2023"/>
    <w:rsid w:val="008F2F09"/>
    <w:rsid w:val="00922DCB"/>
    <w:rsid w:val="00931571"/>
    <w:rsid w:val="00943F15"/>
    <w:rsid w:val="009624C4"/>
    <w:rsid w:val="00A46F7B"/>
    <w:rsid w:val="00B46776"/>
    <w:rsid w:val="00C61076"/>
    <w:rsid w:val="00CB5F7A"/>
    <w:rsid w:val="00DE2A0D"/>
    <w:rsid w:val="00E1168F"/>
    <w:rsid w:val="00E74D24"/>
    <w:rsid w:val="00F207F3"/>
    <w:rsid w:val="00F72267"/>
    <w:rsid w:val="00FA73B9"/>
    <w:rsid w:val="00FE3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77F4"/>
  <w15:docId w15:val="{396BBCDF-2149-4C30-AD4F-AE003310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DCB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087362"/>
    <w:pPr>
      <w:widowControl w:val="0"/>
      <w:autoSpaceDE w:val="0"/>
      <w:autoSpaceDN w:val="0"/>
      <w:spacing w:after="0" w:line="240" w:lineRule="auto"/>
      <w:ind w:left="234"/>
      <w:outlineLvl w:val="0"/>
    </w:pPr>
    <w:rPr>
      <w:rFonts w:ascii="Verdana" w:eastAsia="Verdana" w:hAnsi="Verdana" w:cs="Verdana"/>
      <w:b/>
      <w:bCs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87362"/>
    <w:rPr>
      <w:rFonts w:ascii="Verdana" w:eastAsia="Verdana" w:hAnsi="Verdana" w:cs="Verdana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87362"/>
    <w:pPr>
      <w:widowControl w:val="0"/>
      <w:autoSpaceDE w:val="0"/>
      <w:autoSpaceDN w:val="0"/>
      <w:spacing w:after="0" w:line="240" w:lineRule="auto"/>
      <w:ind w:left="112"/>
    </w:pPr>
    <w:rPr>
      <w:rFonts w:ascii="Tahoma" w:eastAsia="Tahoma" w:hAnsi="Tahoma" w:cs="Tahoma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7362"/>
    <w:rPr>
      <w:rFonts w:ascii="Tahoma" w:eastAsia="Tahoma" w:hAnsi="Tahoma" w:cs="Tahoma"/>
      <w:sz w:val="20"/>
      <w:szCs w:val="20"/>
      <w:lang w:eastAsia="it-IT" w:bidi="it-IT"/>
    </w:rPr>
  </w:style>
  <w:style w:type="table" w:styleId="Grigliatabella">
    <w:name w:val="Table Grid"/>
    <w:basedOn w:val="Tabellanormale"/>
    <w:uiPriority w:val="39"/>
    <w:rsid w:val="00FA73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53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sand.esvalabs.com/?u=http%3A%2F%2Ffamiglia.governo.it%2Fit%2Fpolitiche-e-attivita%2Ffinanziamenti-avvisi-e-bandi%2Favvisi-e-bandi%2Favviso-pubblico-educare-in-comune%2F&amp;e=6e5910a5&amp;h=a701c23c&amp;f=y&amp;p=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A489-192F-406E-B18F-A5685B60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Gelsomina Macchitella</dc:creator>
  <cp:lastModifiedBy>MAVI srl s</cp:lastModifiedBy>
  <cp:revision>4</cp:revision>
  <dcterms:created xsi:type="dcterms:W3CDTF">2021-02-11T10:41:00Z</dcterms:created>
  <dcterms:modified xsi:type="dcterms:W3CDTF">2021-02-12T11:05:00Z</dcterms:modified>
</cp:coreProperties>
</file>